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bookmarkStart w:id="0" w:name="_Hlk167870305"/>
      <w:proofErr w:type="spellStart"/>
      <w:r w:rsidR="00494178">
        <w:rPr>
          <w:rFonts w:ascii="Times New Roman" w:eastAsia="Times New Roman" w:hAnsi="Times New Roman"/>
          <w:sz w:val="28"/>
          <w:szCs w:val="20"/>
          <w:lang w:eastAsia="ru-RU"/>
        </w:rPr>
        <w:t>Базюк</w:t>
      </w:r>
      <w:proofErr w:type="spellEnd"/>
      <w:r w:rsidR="00494178">
        <w:rPr>
          <w:rFonts w:ascii="Times New Roman" w:eastAsia="Times New Roman" w:hAnsi="Times New Roman"/>
          <w:sz w:val="28"/>
          <w:szCs w:val="20"/>
          <w:lang w:eastAsia="ru-RU"/>
        </w:rPr>
        <w:t xml:space="preserve"> Олександри Маркіянівни</w:t>
      </w:r>
      <w:r w:rsidR="00F61ED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End w:id="0"/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викуп земельної ділянки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435099" w:rsidRDefault="00435099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B4ECE" w:rsidRPr="00397588" w:rsidRDefault="004F628F" w:rsidP="00BB4ECE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дозвіл </w:t>
      </w:r>
      <w:bookmarkStart w:id="1" w:name="_Hlk145940918"/>
      <w:proofErr w:type="spellStart"/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Базюк</w:t>
      </w:r>
      <w:proofErr w:type="spellEnd"/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Олександрі Маркіянівні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з кадастровим номером </w:t>
      </w:r>
      <w:bookmarkStart w:id="2" w:name="_Hlk145934911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2610600000: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:001:0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285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0212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bookmarkStart w:id="3" w:name="_Hlk152244909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місто Коломия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 вулиця </w:t>
      </w:r>
      <w:bookmarkStart w:id="4" w:name="_Hlk167870254"/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Івана Вагилевича</w:t>
      </w:r>
      <w:bookmarkEnd w:id="4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bookmarkEnd w:id="3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bookmarkStart w:id="5" w:name="_Hlk152244939"/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bookmarkEnd w:id="5"/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орендованої земельної ділянки 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(договір оренди землі від </w:t>
      </w:r>
      <w:bookmarkStart w:id="6" w:name="_Hlk152245015"/>
      <w:r w:rsidR="00494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494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</w:t>
      </w:r>
      <w:r w:rsidR="00A163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94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bookmarkEnd w:id="6"/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.).</w:t>
      </w:r>
    </w:p>
    <w:p w:rsidR="00575C00" w:rsidRPr="00C84B39" w:rsidRDefault="00387DD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експертну грошову оцінку земельної ділянки несільськогосподарського призначення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</w:t>
      </w:r>
      <w:r w:rsidR="00533F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2610600000: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8:001:0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285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0212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га,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місто Коломия, вулиця 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Івана Вагилевича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494178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перебуває в оренді </w:t>
      </w:r>
      <w:proofErr w:type="spellStart"/>
      <w:r w:rsidR="00494178">
        <w:rPr>
          <w:rFonts w:ascii="Times New Roman" w:eastAsia="Times New Roman" w:hAnsi="Times New Roman"/>
          <w:sz w:val="28"/>
          <w:szCs w:val="20"/>
          <w:lang w:eastAsia="ru-RU"/>
        </w:rPr>
        <w:t>Базюк</w:t>
      </w:r>
      <w:proofErr w:type="spellEnd"/>
      <w:r w:rsidR="00494178">
        <w:rPr>
          <w:rFonts w:ascii="Times New Roman" w:eastAsia="Times New Roman" w:hAnsi="Times New Roman"/>
          <w:sz w:val="28"/>
          <w:szCs w:val="20"/>
          <w:lang w:eastAsia="ru-RU"/>
        </w:rPr>
        <w:t xml:space="preserve"> Олександри Маркіянівни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договору оренди землі від </w:t>
      </w:r>
      <w:r w:rsidR="00494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</w:t>
      </w:r>
      <w:r w:rsidR="009D2887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D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494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9D2887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</w:t>
      </w:r>
      <w:r w:rsidR="00A163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94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9D2887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9D2887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року, з метою продажу земельної ділянки орендарю.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628F" w:rsidRPr="004F628F" w:rsidRDefault="00387DDB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3F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>Базюк</w:t>
      </w:r>
      <w:proofErr w:type="spellEnd"/>
      <w:r w:rsidR="004941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Олександрі Маркіянівні</w:t>
      </w:r>
      <w:r w:rsidR="00494178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_GoBack"/>
      <w:bookmarkEnd w:id="7"/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УПРАВЛІННЮ ЗЕМЕЛЬНИХ ВІДНОСИН ТА МАЙНОВИХ РЕСУРСІВ (</w:t>
      </w:r>
      <w:r w:rsidR="00092AC7">
        <w:rPr>
          <w:rFonts w:ascii="Times New Roman" w:eastAsia="Times New Roman" w:hAnsi="Times New Roman"/>
          <w:sz w:val="28"/>
          <w:szCs w:val="28"/>
          <w:lang w:eastAsia="zh-CN"/>
        </w:rPr>
        <w:t>Олександр ЯВОРСЬКИЙ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) вчиняти необхідні дії для проведення експертної грошової оцінки землі.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6239FB">
        <w:rPr>
          <w:rFonts w:ascii="Times New Roman" w:eastAsia="Times New Roman" w:hAnsi="Times New Roman"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AC252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B214B" w:rsidRPr="00C84B39" w:rsidRDefault="00387DD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9AE" w:rsidRDefault="000039A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Pr="000039AE" w:rsidRDefault="00CB214B" w:rsidP="00BF069A">
      <w:pPr>
        <w:pStyle w:val="a9"/>
        <w:rPr>
          <w:rFonts w:ascii="Times New Roman" w:hAnsi="Times New Roman"/>
          <w:sz w:val="44"/>
          <w:szCs w:val="44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Погоджено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: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Секретар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AC1575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                             </w:t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                     </w:t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B04818"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Голова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постійної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комісії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з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питань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екології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,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використання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земель,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природних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регулювання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Євгеній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ЗАГРАНОВСЬКИЙ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="00AC157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Керуючий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 xml:space="preserve"> справам </w:t>
      </w: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виконавчого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комітету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 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 w:cs="Calibri"/>
          <w:b/>
          <w:kern w:val="1"/>
          <w:sz w:val="28"/>
          <w:szCs w:val="28"/>
          <w:lang w:val="ru-RU" w:eastAsia="zh-CN"/>
        </w:rPr>
        <w:t xml:space="preserve">Микола АНДРУСЯК      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  <w:t xml:space="preserve">             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  <w:t>"___"_____202</w:t>
      </w:r>
      <w:r w:rsidR="00AC1575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>4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юридичного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відділу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МАКСИМ’ЮК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="00AC1575">
        <w:rPr>
          <w:rFonts w:ascii="Times New Roman" w:eastAsia="Times New Roman" w:hAnsi="Times New Roman"/>
          <w:sz w:val="28"/>
          <w:szCs w:val="28"/>
          <w:lang w:val="ru-RU"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Начальник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«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Секретаріат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ради»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Світлана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БЕЖУК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  <w:t xml:space="preserve">          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Уповноважена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особа з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питань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запобігання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виявлення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корупції</w:t>
      </w:r>
      <w:proofErr w:type="spellEnd"/>
    </w:p>
    <w:p w:rsidR="00B04818" w:rsidRPr="00B04818" w:rsidRDefault="00B04818" w:rsidP="00B04818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Світлана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СЕНЮК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</w:t>
      </w:r>
      <w:bookmarkStart w:id="8" w:name="_Hlk127807861"/>
    </w:p>
    <w:bookmarkEnd w:id="8"/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</w:pP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>Н</w:t>
      </w:r>
      <w:proofErr w:type="spellStart"/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 xml:space="preserve">відділу моніторингу та енергозбереження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 xml:space="preserve">управління економіки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Марина ГРАБ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містобудування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 </w:t>
      </w: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Андрій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</w:t>
      </w: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ОЛІЙНИК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В.о. 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майнових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>Олександр</w:t>
      </w:r>
      <w:proofErr w:type="spellEnd"/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 xml:space="preserve"> ЯВОРСЬКИЙ</w:t>
      </w:r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bookmarkStart w:id="9" w:name="_Hlk135741497"/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4</w:t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р.</w:t>
      </w:r>
      <w:bookmarkEnd w:id="9"/>
    </w:p>
    <w:p w:rsidR="00B04818" w:rsidRPr="00B04818" w:rsidRDefault="00B04818" w:rsidP="00B04818">
      <w:pPr>
        <w:suppressAutoHyphens/>
        <w:spacing w:after="0" w:line="240" w:lineRule="auto"/>
        <w:rPr>
          <w:rFonts w:eastAsia="Times New Roman" w:cs="Calibri"/>
          <w:kern w:val="1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Виконавець: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Головний спеціаліст сектору землеустрою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відділу земельних відносин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BF069A" w:rsidRPr="00B04818" w:rsidRDefault="00B04818" w:rsidP="007F04E2">
      <w:pPr>
        <w:suppressAutoHyphens/>
        <w:spacing w:after="0" w:line="240" w:lineRule="auto"/>
        <w:rPr>
          <w:rFonts w:ascii="Times New Roman" w:hAnsi="Times New Roman"/>
          <w:sz w:val="28"/>
          <w:szCs w:val="36"/>
          <w:lang w:val="ru-RU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/>
          <w:sz w:val="28"/>
          <w:szCs w:val="28"/>
          <w:lang w:val="ru-RU"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sectPr w:rsidR="00BF069A" w:rsidRPr="00B04818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39AE"/>
    <w:rsid w:val="000060F0"/>
    <w:rsid w:val="000112B0"/>
    <w:rsid w:val="00020036"/>
    <w:rsid w:val="00033FC4"/>
    <w:rsid w:val="0005489A"/>
    <w:rsid w:val="00090066"/>
    <w:rsid w:val="00092AC7"/>
    <w:rsid w:val="000A3586"/>
    <w:rsid w:val="000A4AF0"/>
    <w:rsid w:val="000A6B3E"/>
    <w:rsid w:val="000D2511"/>
    <w:rsid w:val="000E5426"/>
    <w:rsid w:val="000F4F32"/>
    <w:rsid w:val="00111D20"/>
    <w:rsid w:val="00112B13"/>
    <w:rsid w:val="00114D01"/>
    <w:rsid w:val="00122344"/>
    <w:rsid w:val="00135692"/>
    <w:rsid w:val="00190C0A"/>
    <w:rsid w:val="00192066"/>
    <w:rsid w:val="001A5927"/>
    <w:rsid w:val="001E03D4"/>
    <w:rsid w:val="001E1259"/>
    <w:rsid w:val="001F58F4"/>
    <w:rsid w:val="001F7529"/>
    <w:rsid w:val="002202D3"/>
    <w:rsid w:val="002410B3"/>
    <w:rsid w:val="00242666"/>
    <w:rsid w:val="0024774A"/>
    <w:rsid w:val="0027020B"/>
    <w:rsid w:val="002A6CFB"/>
    <w:rsid w:val="002E3945"/>
    <w:rsid w:val="002E50FD"/>
    <w:rsid w:val="002F4943"/>
    <w:rsid w:val="002F6D19"/>
    <w:rsid w:val="00305FBA"/>
    <w:rsid w:val="00322001"/>
    <w:rsid w:val="00322B10"/>
    <w:rsid w:val="00324D3B"/>
    <w:rsid w:val="00387DDB"/>
    <w:rsid w:val="00397588"/>
    <w:rsid w:val="003A5C1D"/>
    <w:rsid w:val="003A65E6"/>
    <w:rsid w:val="003B74B8"/>
    <w:rsid w:val="003C72EE"/>
    <w:rsid w:val="003E5639"/>
    <w:rsid w:val="00435099"/>
    <w:rsid w:val="00443558"/>
    <w:rsid w:val="00475781"/>
    <w:rsid w:val="00494178"/>
    <w:rsid w:val="004A20A2"/>
    <w:rsid w:val="004F628F"/>
    <w:rsid w:val="005007B5"/>
    <w:rsid w:val="00517F98"/>
    <w:rsid w:val="00533FDD"/>
    <w:rsid w:val="005450DD"/>
    <w:rsid w:val="00575C00"/>
    <w:rsid w:val="00577485"/>
    <w:rsid w:val="0058717E"/>
    <w:rsid w:val="005A23E5"/>
    <w:rsid w:val="005C18D4"/>
    <w:rsid w:val="005C7373"/>
    <w:rsid w:val="005D489E"/>
    <w:rsid w:val="006239FB"/>
    <w:rsid w:val="006324BD"/>
    <w:rsid w:val="00633223"/>
    <w:rsid w:val="00666EE3"/>
    <w:rsid w:val="006756F4"/>
    <w:rsid w:val="006C1D1A"/>
    <w:rsid w:val="006C2FEC"/>
    <w:rsid w:val="00705675"/>
    <w:rsid w:val="00707747"/>
    <w:rsid w:val="0071522C"/>
    <w:rsid w:val="00730200"/>
    <w:rsid w:val="00794592"/>
    <w:rsid w:val="007948B7"/>
    <w:rsid w:val="00796916"/>
    <w:rsid w:val="007C28BB"/>
    <w:rsid w:val="007C443D"/>
    <w:rsid w:val="007D4452"/>
    <w:rsid w:val="007D4A76"/>
    <w:rsid w:val="007F04E2"/>
    <w:rsid w:val="008668AE"/>
    <w:rsid w:val="00896A3F"/>
    <w:rsid w:val="008B567A"/>
    <w:rsid w:val="008C0D68"/>
    <w:rsid w:val="008D09F9"/>
    <w:rsid w:val="008D24A0"/>
    <w:rsid w:val="008F19CD"/>
    <w:rsid w:val="00901CE6"/>
    <w:rsid w:val="009127FA"/>
    <w:rsid w:val="00923D50"/>
    <w:rsid w:val="0094016F"/>
    <w:rsid w:val="00953D44"/>
    <w:rsid w:val="00956419"/>
    <w:rsid w:val="00990977"/>
    <w:rsid w:val="009B5E06"/>
    <w:rsid w:val="009C5EC4"/>
    <w:rsid w:val="009D2887"/>
    <w:rsid w:val="009F6F2D"/>
    <w:rsid w:val="00A16396"/>
    <w:rsid w:val="00A32F91"/>
    <w:rsid w:val="00A64AE4"/>
    <w:rsid w:val="00A74838"/>
    <w:rsid w:val="00A84B81"/>
    <w:rsid w:val="00AA6B11"/>
    <w:rsid w:val="00AB35A9"/>
    <w:rsid w:val="00AC1575"/>
    <w:rsid w:val="00AC2526"/>
    <w:rsid w:val="00AD7D58"/>
    <w:rsid w:val="00AF17D5"/>
    <w:rsid w:val="00B04818"/>
    <w:rsid w:val="00B124EB"/>
    <w:rsid w:val="00B22B6C"/>
    <w:rsid w:val="00B3254E"/>
    <w:rsid w:val="00B561C9"/>
    <w:rsid w:val="00B8464E"/>
    <w:rsid w:val="00B87243"/>
    <w:rsid w:val="00B92340"/>
    <w:rsid w:val="00B97BDD"/>
    <w:rsid w:val="00BB4ECE"/>
    <w:rsid w:val="00BF03D3"/>
    <w:rsid w:val="00BF069A"/>
    <w:rsid w:val="00C74E68"/>
    <w:rsid w:val="00C823B0"/>
    <w:rsid w:val="00CA0146"/>
    <w:rsid w:val="00CA22F0"/>
    <w:rsid w:val="00CA7C64"/>
    <w:rsid w:val="00CB214B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726C9"/>
    <w:rsid w:val="00DA18E6"/>
    <w:rsid w:val="00DA495A"/>
    <w:rsid w:val="00DB605F"/>
    <w:rsid w:val="00DF4884"/>
    <w:rsid w:val="00E1082D"/>
    <w:rsid w:val="00E11963"/>
    <w:rsid w:val="00E26043"/>
    <w:rsid w:val="00E36D09"/>
    <w:rsid w:val="00E4157F"/>
    <w:rsid w:val="00E8388D"/>
    <w:rsid w:val="00EA70C8"/>
    <w:rsid w:val="00EC6197"/>
    <w:rsid w:val="00EE3D4D"/>
    <w:rsid w:val="00EF2445"/>
    <w:rsid w:val="00F10985"/>
    <w:rsid w:val="00F157B0"/>
    <w:rsid w:val="00F43DEB"/>
    <w:rsid w:val="00F61EDE"/>
    <w:rsid w:val="00F83875"/>
    <w:rsid w:val="00FB682F"/>
    <w:rsid w:val="00FC5C51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3D0E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1"/>
    <w:qFormat/>
    <w:rsid w:val="00BF069A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2426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Кравчук Ольга Степанівна</cp:lastModifiedBy>
  <cp:revision>2</cp:revision>
  <cp:lastPrinted>2024-05-29T07:19:00Z</cp:lastPrinted>
  <dcterms:created xsi:type="dcterms:W3CDTF">2024-05-29T08:22:00Z</dcterms:created>
  <dcterms:modified xsi:type="dcterms:W3CDTF">2024-05-29T08:22:00Z</dcterms:modified>
</cp:coreProperties>
</file>